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 w:eastAsia="ＭＳ 明朝"/>
          <w:color w:val="auto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様式第３号</w:t>
      </w:r>
      <w:r>
        <w:rPr>
          <w:rFonts w:hint="eastAsia" w:ascii="ＭＳ 明朝" w:hAnsi="ＭＳ 明朝" w:eastAsia="ＭＳ 明朝"/>
          <w:color w:val="auto"/>
        </w:rPr>
        <w:t>（第６条関係）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bookmarkStart w:id="1" w:name="_Hlk193670462"/>
      <w:r>
        <w:rPr>
          <w:rFonts w:hint="eastAsia" w:ascii="ＭＳ 明朝" w:hAnsi="ＭＳ 明朝" w:eastAsia="ＭＳ 明朝"/>
        </w:rPr>
        <w:t>（表）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bookmarkEnd w:id="1"/>
      <w:r>
        <w:rPr>
          <w:rFonts w:hint="eastAsia" w:ascii="ＭＳ 明朝" w:hAnsi="ＭＳ 明朝" w:eastAsia="ＭＳ 明朝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34290</wp:posOffset>
                </wp:positionV>
                <wp:extent cx="3571875" cy="2152650"/>
                <wp:effectExtent l="635" t="635" r="29845" b="1079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 txBox="1"/>
                      <wps:spPr>
                        <a:xfrm>
                          <a:off x="0" y="0"/>
                          <a:ext cx="3571875" cy="215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jc w:val="center"/>
                              <w:rPr>
                                <w:rFonts w:hint="default" w:ascii="HG丸ｺﾞｼｯｸM-PRO" w:hAnsi="HG丸ｺﾞｼｯｸM-PRO" w:eastAsia="HG丸ｺﾞｼｯｸM-PRO"/>
                                <w:sz w:val="20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20"/>
                              </w:rPr>
                              <w:t>パートナーシップ宣誓書受領カード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jc w:val="center"/>
                              <w:rPr>
                                <w:rFonts w:hint="default" w:ascii="HG丸ｺﾞｼｯｸM-PRO" w:hAnsi="HG丸ｺﾞｼｯｸM-PRO" w:eastAsia="HG丸ｺﾞｼｯｸM-PRO"/>
                                <w:sz w:val="20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40" w:lineRule="exact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大竹市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パートナーシップ宣誓の取扱いに関する要綱の規定に基づき、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パートナーシップ宣誓書を受領したことを証します。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宣誓者</w:t>
                            </w:r>
                          </w:p>
                          <w:p>
                            <w:pPr>
                              <w:pStyle w:val="0"/>
                              <w:spacing w:line="260" w:lineRule="exact"/>
                              <w:ind w:firstLine="180" w:firstLineChars="100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氏名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　　　　　　　　　　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氏名</w:t>
                            </w:r>
                          </w:p>
                          <w:p>
                            <w:pPr>
                              <w:pStyle w:val="0"/>
                              <w:spacing w:line="260" w:lineRule="exact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  <w:u w:val="single" w:color="auto"/>
                              </w:rPr>
                              <w:t>　　　　　　　　　　　　　　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  <w:u w:val="single" w:color="auto"/>
                              </w:rPr>
                              <w:t>　　　　　　　　　　　　　</w:t>
                            </w:r>
                          </w:p>
                          <w:p>
                            <w:pPr>
                              <w:pStyle w:val="0"/>
                              <w:spacing w:line="260" w:lineRule="exact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日生）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　　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日生）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spacing w:line="260" w:lineRule="exact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60" w:lineRule="exact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宣誓日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>日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  <w:u w:val="single" w:color="auto"/>
                              </w:rPr>
                              <w:t>交付番号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  <w:u w:val="single" w:color="auto"/>
                              </w:rPr>
                              <w:t>　　　　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8"/>
                              </w:rPr>
                              <w:t>　大竹市長　　　　　　　　　　　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2.7pt;mso-position-vertical-relative:text;mso-position-horizontal-relative:text;v-text-anchor:top;position:absolute;height:169.5pt;mso-wrap-distance-top:0pt;width:281.25pt;mso-wrap-distance-left:9pt;margin-left:1.85pt;z-index:2;" o:spid="_x0000_s1026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40" w:lineRule="exact"/>
                        <w:jc w:val="center"/>
                        <w:rPr>
                          <w:rFonts w:hint="default" w:ascii="HG丸ｺﾞｼｯｸM-PRO" w:hAnsi="HG丸ｺﾞｼｯｸM-PRO" w:eastAsia="HG丸ｺﾞｼｯｸM-PRO"/>
                          <w:sz w:val="20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20"/>
                        </w:rPr>
                        <w:t>パートナーシップ宣誓書受領カード</w:t>
                      </w:r>
                    </w:p>
                    <w:p>
                      <w:pPr>
                        <w:pStyle w:val="0"/>
                        <w:spacing w:line="240" w:lineRule="exact"/>
                        <w:jc w:val="center"/>
                        <w:rPr>
                          <w:rFonts w:hint="default" w:ascii="HG丸ｺﾞｼｯｸM-PRO" w:hAnsi="HG丸ｺﾞｼｯｸM-PRO" w:eastAsia="HG丸ｺﾞｼｯｸM-PRO"/>
                          <w:sz w:val="20"/>
                        </w:rPr>
                      </w:pPr>
                    </w:p>
                    <w:p>
                      <w:pPr>
                        <w:pStyle w:val="0"/>
                        <w:spacing w:line="240" w:lineRule="exact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大竹市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パートナーシップ宣誓の取扱いに関する要綱の規定に基づき、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パートナーシップ宣誓書を受領したことを証します。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宣誓者</w:t>
                      </w:r>
                    </w:p>
                    <w:p>
                      <w:pPr>
                        <w:pStyle w:val="0"/>
                        <w:spacing w:line="260" w:lineRule="exact"/>
                        <w:ind w:firstLine="180" w:firstLineChars="100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氏名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　　　　　　　　　　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氏名</w:t>
                      </w:r>
                    </w:p>
                    <w:p>
                      <w:pPr>
                        <w:pStyle w:val="0"/>
                        <w:spacing w:line="260" w:lineRule="exact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  <w:u w:val="single" w:color="auto"/>
                        </w:rPr>
                        <w:t>　　　　　　　　　　　　　　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  <w:u w:val="single" w:color="auto"/>
                        </w:rPr>
                        <w:t>　　　　　　　　　　　　　</w:t>
                      </w:r>
                    </w:p>
                    <w:p>
                      <w:pPr>
                        <w:pStyle w:val="0"/>
                        <w:spacing w:line="260" w:lineRule="exact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（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年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月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日生）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　　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（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年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月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日生）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</w:p>
                    <w:p>
                      <w:pPr>
                        <w:pStyle w:val="0"/>
                        <w:spacing w:line="260" w:lineRule="exact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</w:p>
                    <w:p>
                      <w:pPr>
                        <w:pStyle w:val="0"/>
                        <w:spacing w:line="260" w:lineRule="exact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宣誓日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年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月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>日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  <w:u w:val="single" w:color="auto"/>
                        </w:rPr>
                        <w:t>交付番号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  <w:u w:val="single" w:color="auto"/>
                        </w:rPr>
                        <w:t>　　　　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8"/>
                        </w:rPr>
                        <w:t>　大竹市長　　　　　　　　　　　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8"/>
                        </w:rPr>
                        <w:t xml:space="preserve"> 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224790</wp:posOffset>
                </wp:positionV>
                <wp:extent cx="3619500" cy="1990725"/>
                <wp:effectExtent l="635" t="635" r="29845" b="10795"/>
                <wp:wrapNone/>
                <wp:docPr id="1027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1"/>
                      <wps:cNvSpPr txBox="1"/>
                      <wps:spPr>
                        <a:xfrm>
                          <a:off x="0" y="0"/>
                          <a:ext cx="3619500" cy="1990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b w:val="1"/>
                                <w:sz w:val="16"/>
                                <w:bdr w:val="single" w:color="auto" w:sz="4" w:space="0"/>
                              </w:rPr>
                              <w:t>特記事項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spacing w:line="0" w:lineRule="atLeast"/>
                              <w:ind w:firstLine="160" w:firstLineChars="100"/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6"/>
                              </w:rPr>
                              <w:t>通称名を使用している場合、再交付を受けている場合等について、戸籍上の氏名、再交付年月日等を記載します。</w:t>
                            </w:r>
                          </w:p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 w:ascii="HG丸ｺﾞｼｯｸM-PRO" w:hAnsi="HG丸ｺﾞｼｯｸM-PRO" w:eastAsia="HG丸ｺﾞｼｯｸM-PRO"/>
                                <w:sz w:val="12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 w:ascii="HG丸ｺﾞｼｯｸM-PRO" w:hAnsi="HG丸ｺﾞｼｯｸM-PRO" w:eastAsia="HG丸ｺﾞｼｯｸM-PRO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 w:ascii="HG丸ｺﾞｼｯｸM-PRO" w:hAnsi="HG丸ｺﾞｼｯｸM-PRO" w:eastAsia="HG丸ｺﾞｼｯｸM-PRO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b w:val="1"/>
                                <w:sz w:val="16"/>
                                <w:bdr w:val="single" w:color="auto" w:sz="4" w:space="0"/>
                              </w:rPr>
                              <w:t>受領証の提示を受けられた方へ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spacing w:line="0" w:lineRule="atLeast"/>
                              <w:ind w:firstLine="160" w:firstLineChars="100"/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6"/>
                              </w:rPr>
                              <w:t>大竹市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  <w:t>では、だれもが人権尊重の理念について理解を深め、多様性を認め合い、自分らしく生きることができる社会の実現に向けて、本制度を実施しています。</w:t>
                            </w:r>
                          </w:p>
                          <w:p>
                            <w:pPr>
                              <w:pStyle w:val="0"/>
                              <w:spacing w:line="0" w:lineRule="atLeast"/>
                              <w:ind w:firstLine="160" w:firstLineChars="100"/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</w:pP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  <w:t>法的効力を発生させるものではありませんが、受領証の提示を受けられた方は、制度の趣旨をご理解いただき、ご協力くださいますようお願いいたします。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  <w:t>また、本制度を利用する方の性的指向や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16"/>
                              </w:rPr>
                              <w:t>性自認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16"/>
                              </w:rPr>
                              <w:t>、本制度を利用していることについて、本人の同意なく口外しないでください。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17.7pt;mso-position-vertical-relative:text;mso-position-horizontal:left;mso-position-horizontal-relative:margin;v-text-anchor:top;position:absolute;height:156.75pt;mso-wrap-distance-top:0pt;width:285pt;mso-wrap-distance-left:9pt;z-index:3;" o:spid="_x0000_s1027" o:allowincell="t" o:allowoverlap="t" filled="t" fillcolor="#ffffff" stroked="t" strokecolor="#000000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b w:val="1"/>
                          <w:sz w:val="16"/>
                          <w:bdr w:val="single" w:color="auto" w:sz="4" w:space="0"/>
                        </w:rPr>
                        <w:t>特記事項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  <w:t xml:space="preserve"> </w:t>
                      </w:r>
                    </w:p>
                    <w:p>
                      <w:pPr>
                        <w:pStyle w:val="0"/>
                        <w:spacing w:line="0" w:lineRule="atLeast"/>
                        <w:ind w:firstLine="160" w:firstLineChars="100"/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sz w:val="16"/>
                        </w:rPr>
                        <w:t>通称名を使用している場合、再交付を受けている場合等について、戸籍上の氏名、再交付年月日等を記載します。</w:t>
                      </w:r>
                    </w:p>
                    <w:p>
                      <w:pPr>
                        <w:pStyle w:val="0"/>
                        <w:spacing w:line="0" w:lineRule="atLeast"/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</w:pPr>
                    </w:p>
                    <w:p>
                      <w:pPr>
                        <w:pStyle w:val="0"/>
                        <w:spacing w:line="0" w:lineRule="atLeast"/>
                        <w:rPr>
                          <w:rFonts w:hint="default" w:ascii="HG丸ｺﾞｼｯｸM-PRO" w:hAnsi="HG丸ｺﾞｼｯｸM-PRO" w:eastAsia="HG丸ｺﾞｼｯｸM-PRO"/>
                          <w:sz w:val="12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12"/>
                        </w:rPr>
                        <w:t xml:space="preserve"> </w:t>
                      </w:r>
                    </w:p>
                    <w:p>
                      <w:pPr>
                        <w:pStyle w:val="0"/>
                        <w:spacing w:line="0" w:lineRule="atLeast"/>
                        <w:rPr>
                          <w:rFonts w:hint="default" w:ascii="HG丸ｺﾞｼｯｸM-PRO" w:hAnsi="HG丸ｺﾞｼｯｸM-PRO" w:eastAsia="HG丸ｺﾞｼｯｸM-PRO"/>
                          <w:sz w:val="12"/>
                        </w:rPr>
                      </w:pPr>
                    </w:p>
                    <w:p>
                      <w:pPr>
                        <w:pStyle w:val="0"/>
                        <w:spacing w:line="0" w:lineRule="atLeast"/>
                        <w:rPr>
                          <w:rFonts w:hint="default" w:ascii="HG丸ｺﾞｼｯｸM-PRO" w:hAnsi="HG丸ｺﾞｼｯｸM-PRO" w:eastAsia="HG丸ｺﾞｼｯｸM-PRO"/>
                          <w:sz w:val="12"/>
                        </w:rPr>
                      </w:pPr>
                    </w:p>
                    <w:p>
                      <w:pPr>
                        <w:pStyle w:val="0"/>
                        <w:spacing w:line="0" w:lineRule="atLeast"/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b w:val="1"/>
                          <w:sz w:val="16"/>
                          <w:bdr w:val="single" w:color="auto" w:sz="4" w:space="0"/>
                        </w:rPr>
                        <w:t>受領証の提示を受けられた方へ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  <w:t xml:space="preserve"> </w:t>
                      </w:r>
                    </w:p>
                    <w:p>
                      <w:pPr>
                        <w:pStyle w:val="0"/>
                        <w:spacing w:line="0" w:lineRule="atLeast"/>
                        <w:ind w:firstLine="160" w:firstLineChars="100"/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sz w:val="16"/>
                        </w:rPr>
                        <w:t>大竹市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  <w:t>では、だれもが人権尊重の理念について理解を深め、多様性を認め合い、自分らしく生きることができる社会の実現に向けて、本制度を実施しています。</w:t>
                      </w:r>
                    </w:p>
                    <w:p>
                      <w:pPr>
                        <w:pStyle w:val="0"/>
                        <w:spacing w:line="0" w:lineRule="atLeast"/>
                        <w:ind w:firstLine="160" w:firstLineChars="100"/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</w:pPr>
                      <w:r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  <w:t>法的効力を発生させるものではありませんが、受領証の提示を受けられた方は、制度の趣旨をご理解いただき、ご協力くださいますようお願いいたします。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  <w:t xml:space="preserve"> 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  <w:t>また、本制度を利用する方の性的指向や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16"/>
                        </w:rPr>
                        <w:t>性自認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sz w:val="16"/>
                        </w:rPr>
                        <w:t>、本制度を利用していることについて、本人の同意なく口外しないでください。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</w:rPr>
        <w:t>（裏）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備考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寸法は、縦５４ミリメートル、横９１ミリメートルとする。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背景には、適宜意匠を加えるものとする。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sectPr>
      <w:pgSz w:w="11906" w:h="16838"/>
      <w:pgMar w:top="1701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annotation reference"/>
    <w:basedOn w:val="10"/>
    <w:next w:val="25"/>
    <w:link w:val="0"/>
    <w:uiPriority w:val="0"/>
    <w:semiHidden/>
    <w:rPr>
      <w:sz w:val="18"/>
    </w:rPr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</w:style>
  <w:style w:type="paragraph" w:styleId="28">
    <w:name w:val="annotation subject"/>
    <w:basedOn w:val="26"/>
    <w:next w:val="26"/>
    <w:link w:val="29"/>
    <w:uiPriority w:val="0"/>
    <w:semiHidden/>
    <w:rPr>
      <w:b w:val="1"/>
    </w:rPr>
  </w:style>
  <w:style w:type="character" w:styleId="29" w:customStyle="1">
    <w:name w:val="コメント内容 (文字)"/>
    <w:basedOn w:val="27"/>
    <w:next w:val="29"/>
    <w:link w:val="28"/>
    <w:uiPriority w:val="0"/>
    <w:rPr>
      <w:b w:val="1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186</TotalTime>
  <Pages>1</Pages>
  <Words>15</Words>
  <Characters>86</Characters>
  <Application>JUST Note</Application>
  <Lines>1</Lines>
  <Paragraphs>1</Paragraphs>
  <CharactersWithSpaces>100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people945</dc:creator>
  <cp:lastModifiedBy>000729 山田 詩子</cp:lastModifiedBy>
  <cp:lastPrinted>2025-07-14T04:58:07Z</cp:lastPrinted>
  <dcterms:created xsi:type="dcterms:W3CDTF">2024-03-18T12:51:00Z</dcterms:created>
  <dcterms:modified xsi:type="dcterms:W3CDTF">2025-07-14T04:58:24Z</dcterms:modified>
  <cp:revision>19</cp:revision>
</cp:coreProperties>
</file>